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5ACD9" w14:textId="77777777" w:rsidR="002C3020" w:rsidRDefault="00000000">
      <w:pPr>
        <w:spacing w:after="200"/>
        <w:jc w:val="center"/>
      </w:pPr>
      <w:r>
        <w:rPr>
          <w:rFonts w:ascii="맑은 고딕" w:eastAsia="맑은 고딕" w:hAnsi="맑은 고딕" w:cs="맑은 고딕"/>
          <w:b/>
          <w:bCs/>
          <w:color w:val="1F3864"/>
          <w:sz w:val="36"/>
          <w:szCs w:val="36"/>
        </w:rPr>
        <w:t>스터짐 파워업 국어 독서 1권 정오표</w:t>
      </w:r>
    </w:p>
    <w:p w14:paraId="474FBC9B" w14:textId="2E804C8A" w:rsidR="002C3020" w:rsidRDefault="002C3020" w:rsidP="000D7B28">
      <w:pPr>
        <w:spacing w:after="100"/>
      </w:pPr>
    </w:p>
    <w:tbl>
      <w:tblPr>
        <w:tblW w:w="14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1640"/>
        <w:gridCol w:w="820"/>
        <w:gridCol w:w="957"/>
        <w:gridCol w:w="1230"/>
        <w:gridCol w:w="1640"/>
        <w:gridCol w:w="4101"/>
        <w:gridCol w:w="3691"/>
      </w:tblGrid>
      <w:tr w:rsidR="002C3020" w14:paraId="5A0BF71F" w14:textId="77777777">
        <w:trPr>
          <w:tblHeader/>
        </w:trPr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34E1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순번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7A2A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구분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7690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지문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64B7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문항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1A57C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대학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6E3B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유형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B66B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오류내용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4472C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1000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b/>
                <w:bCs/>
                <w:color w:val="FFFFFF"/>
              </w:rPr>
              <w:t>수정</w:t>
            </w:r>
          </w:p>
        </w:tc>
      </w:tr>
      <w:tr w:rsidR="002C3020" w14:paraId="07218C99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143888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96BD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AAD9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219D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6894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가천대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C39FD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심각(오인쇄)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95B4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해설 페이지의 출제의도·채점기준 전체가 완전히 다른 지문(보험시장/역선택/선별/평판 관련 정보경제학) 내용으로 인쇄됨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D0D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D0824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해당 지문(29번) 2번 문항의 올바른 출제의도·채점기준으로 교체 필요</w:t>
            </w:r>
          </w:p>
        </w:tc>
      </w:tr>
      <w:tr w:rsidR="002C3020" w14:paraId="6EEF7169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B77A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A837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1088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30번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0D64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9DE6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가천대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4EEA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조건·정답 불일치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36397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(가) 조건 '10자 이내'인데 정답 '경제 체제 내부의 주체' = 12자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06E2C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'12자 이내'로 수정하거나, 정답을 10자 이내 표현으로 교체</w:t>
            </w:r>
          </w:p>
        </w:tc>
      </w:tr>
      <w:tr w:rsidR="002C3020" w14:paraId="4D14A58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ECAC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5CAB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0DF47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30번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959D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885A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CAE9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1A20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4점 (2점+2점)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2C17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(예: 각 5점)</w:t>
            </w:r>
          </w:p>
        </w:tc>
      </w:tr>
      <w:tr w:rsidR="002C3020" w14:paraId="73EA4B5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022B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DF753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03FB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30번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B9BBB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3C3C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9DD9D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7BEB4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11점 (4+2+3+2=11)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BE418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(예: 4+2+2+2=10)</w:t>
            </w:r>
          </w:p>
        </w:tc>
      </w:tr>
      <w:tr w:rsidR="002C3020" w14:paraId="33F3E8E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9A55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8FF4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D7213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31번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0FDB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20FB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1250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6B06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2.5점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A02A3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</w:t>
            </w:r>
          </w:p>
        </w:tc>
      </w:tr>
      <w:tr w:rsidR="002C3020" w14:paraId="4685F76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BB16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118613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14F9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32번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6E84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B0F1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서경대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ED0E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조건·정답 불일치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0145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① 조건 '20자 이내'인데 실제 정답 21자 초과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683353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'22자 이내' 등으로 수정하거나 정답 표현을 20자 이내로 수정</w:t>
            </w:r>
          </w:p>
        </w:tc>
      </w:tr>
      <w:tr w:rsidR="002C3020" w14:paraId="346AF096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20F9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7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D5C3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7789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34번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B9B45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90B2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한신대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DE04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발문·배점 설계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239CC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채점기준에 정답 2개 각 5점(합 10점)이나, 발문이 '한 문장을 찾아'이므로 최대 5점만 획득 가능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00273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발문을 '두 문장을 찾아'로 수정하거나, 하나의 정답 10점 구조로 재설계</w:t>
            </w:r>
          </w:p>
        </w:tc>
      </w:tr>
      <w:tr w:rsidR="002C3020" w14:paraId="3BF9DBC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C793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8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E415B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20FCC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37번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EDB4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E087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가천대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18358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오탈자(경미)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CAEDB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마지막 줄에 '..' 이중 마침표 오탈자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D4AC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'.' 단일 마침표로 수정</w:t>
            </w:r>
          </w:p>
        </w:tc>
      </w:tr>
      <w:tr w:rsidR="002C3020" w14:paraId="31E555E9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7233E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9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DABA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F59B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37번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1D43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6284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4FD4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F51E1A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5점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0A3B5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</w:t>
            </w:r>
          </w:p>
        </w:tc>
      </w:tr>
      <w:tr w:rsidR="002C3020" w14:paraId="22C03C5B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D889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10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CC9A3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05D6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38번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D68D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1B705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2C0C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B85F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2.5점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6E1FA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</w:t>
            </w:r>
          </w:p>
        </w:tc>
      </w:tr>
      <w:tr w:rsidR="002C3020" w14:paraId="4DD8C483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832D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11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4573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3FB9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38번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83C7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505F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한신대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03837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6594C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12점 (8점+4점)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C8AE2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(예: 6점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lastRenderedPageBreak/>
              <w:t>+4점)</w:t>
            </w:r>
          </w:p>
        </w:tc>
      </w:tr>
      <w:tr w:rsidR="002C3020" w14:paraId="5DF46762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7A93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34B5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F2B5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D97E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9F5E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A749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F83D2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5.1점 (1.7×3)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4F72D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각 항목 배점을 정수로 재조정 (예: 1.7→2점 등, 합 10점)</w:t>
            </w:r>
          </w:p>
        </w:tc>
      </w:tr>
      <w:tr w:rsidR="002C3020" w14:paraId="55FC1EC0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2F01E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13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9CD7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B5AE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BAE4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AC45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상명대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C48C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0D33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5점 (2.5×2)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C46FA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(각 5점)</w:t>
            </w:r>
          </w:p>
        </w:tc>
      </w:tr>
      <w:tr w:rsidR="002C3020" w14:paraId="4E2FB4BC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497B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14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D643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EB04F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AA09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0B74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3C52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오탈자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F74D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대학명 '심육대'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1FF6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'삼육대'로 수정</w:t>
            </w:r>
          </w:p>
        </w:tc>
      </w:tr>
      <w:tr w:rsidR="002C3020" w14:paraId="5751479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717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15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F45B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사회·문화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242A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35A3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95C4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한신대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6F22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조건·정답 불일치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3B50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㉯ 조건 '20자 이내'인데 정답 '근대적 법체계에서 의제 활용을 비판한다' = 21자 이상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3B91D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'22자 이내' 등으로 수정하거나 정답 표현 단축</w:t>
            </w:r>
          </w:p>
        </w:tc>
      </w:tr>
      <w:tr w:rsidR="002C3020" w14:paraId="1B5424FB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4D66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16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1359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426A8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40번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C9F9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4588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가천대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5DF22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논리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DE0E2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&lt;보기2&gt; 마지막 문장 '( ③ )는 유전적 변이와 달리 가역적 특성을 지니고 있어'에서 ③=기존의 항암제이면 논리 모순 (항암제가 가역적이라는 말이 됨)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92D85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빈칸 ③을 ①(후성 유전적 오류)로 교체하거나, 보기 문장의 주어를 '①은'으로 수정</w:t>
            </w:r>
          </w:p>
        </w:tc>
      </w:tr>
      <w:tr w:rsidR="002C3020" w14:paraId="5EA5B030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1B669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17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C35B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E51BB8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41번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5602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275B6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EACCC5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부적절(경미)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E848C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속담을 묻는 문제에 '정답은 지문에 존재하는 단어로 작성할 것'이라는 조건 포함 — 속담은 지문 어휘가 아님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EFC6AD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해당 조건 삭제 또는 '지문의 내용을 참고하여' 정도로 완화</w:t>
            </w:r>
          </w:p>
        </w:tc>
      </w:tr>
      <w:tr w:rsidR="002C3020" w14:paraId="5EF4C27E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51D5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18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4899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076E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41번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D283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DCD8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3A451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38833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9점 (3+3+3)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CDF07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(예: 3+3+4 또는 4+3+3)</w:t>
            </w:r>
          </w:p>
        </w:tc>
      </w:tr>
      <w:tr w:rsidR="002C3020" w14:paraId="1C8A6F40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6496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19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A779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9C16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41번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E64F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32C1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E830F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6AC17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11점 (3+3+4+기본1=11)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4DFC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</w:t>
            </w:r>
          </w:p>
        </w:tc>
      </w:tr>
      <w:tr w:rsidR="002C3020" w14:paraId="0D16C0FA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AB183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8981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FE90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44번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AC55C3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302F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상명대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5917F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정답 표기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5BB82F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① 조건 '–고의 형식으로 작성'인데 정답이 '높아지 (또는 커지)'로 표기됨 (어미 누락)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5D77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정답을 '높아지고 (또는 커지고)'로 수정</w:t>
            </w:r>
          </w:p>
        </w:tc>
      </w:tr>
      <w:tr w:rsidR="002C3020" w14:paraId="63ED9CD4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F5EFC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21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C0DD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BD09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45번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D0DE3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A94C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을지대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9A168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오탈자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E1DED5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유형명 '사오간관계 해석형'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E793A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'상관관계 해석형'으로 수정</w:t>
            </w:r>
          </w:p>
        </w:tc>
      </w:tr>
      <w:tr w:rsidR="002C3020" w14:paraId="759256C0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66D79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22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2897B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11B5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46번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1878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A34F8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ED48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C0EF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약 4점 (구조상 10점 미달)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7F8D8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</w:t>
            </w:r>
          </w:p>
        </w:tc>
      </w:tr>
      <w:tr w:rsidR="002C3020" w14:paraId="4E5AFB81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6ED4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23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88080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6769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47번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001E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6CC2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637D1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오탈자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3A62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대학명 '심육대'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A70EE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'삼육대'로 수정</w:t>
            </w:r>
          </w:p>
        </w:tc>
      </w:tr>
      <w:tr w:rsidR="002C3020" w14:paraId="0CC36541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6F61A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3043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567B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49번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8474C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6번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3FF7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서경대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C04F7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오탈자(경미)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7734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출제의도 내 '평가하힌디'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EA597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'평가한다'로 수정</w:t>
            </w:r>
          </w:p>
        </w:tc>
      </w:tr>
      <w:tr w:rsidR="002C3020" w14:paraId="6DCAE9B4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02875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25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CF308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과학·기술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474A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52번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6B7F48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EE6D7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국민대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A9F5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조건·정답 불일치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FD99F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'7음절의 우리말 속담'인데 정답 '배보다 배꼽이 더 크다' = 9음절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C7CC2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'9음절' 또는 실제 음절에 맞게 수정</w:t>
            </w:r>
          </w:p>
        </w:tc>
      </w:tr>
      <w:tr w:rsidR="002C3020" w14:paraId="2AECE484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74865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26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51A8D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교과서 개념 학습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8258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04번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3FCC4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4AD7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가천대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E9CE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배점 오류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65223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채점기준 배점 합산 4점 (① 2점+② 2점)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9EB18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합산 10점이 되도록 배점 재조정 (각 5점)</w:t>
            </w:r>
          </w:p>
        </w:tc>
      </w:tr>
      <w:tr w:rsidR="002C3020" w14:paraId="29EC5B3D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76BE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27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34F7E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교과서 개념 학습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D4EB1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06번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0C5CD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4번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1252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C6280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모호(경미)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BADF4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'㉡~㉣을 한 단어로 각각 쓰시오'인데 ㉡ 정답 '서사적 존재' = 2어절 2단어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F0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D413B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'한 단어 또는 명사구로 쓰시오'로 수정</w:t>
            </w:r>
          </w:p>
        </w:tc>
      </w:tr>
      <w:tr w:rsidR="002C3020" w14:paraId="04DB7836" w14:textId="77777777"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74EEB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28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73EEA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교과서 개념 학습</w:t>
            </w:r>
          </w:p>
        </w:tc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5A632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08번</w:t>
            </w:r>
          </w:p>
        </w:tc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5AA7F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5번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DABE46" w14:textId="77777777" w:rsidR="002C3020" w:rsidRDefault="00000000">
            <w:pPr>
              <w:jc w:val="center"/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삼육대</w:t>
            </w:r>
          </w:p>
        </w:tc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27219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조건·정답 불일치</w:t>
            </w:r>
          </w:p>
        </w:tc>
        <w:tc>
          <w:tcPr>
            <w:tcW w:w="3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00DDC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 ㉠ '3어절로 작성'인데 정답 '물 분자 간의 인력' = 4어절</w:t>
            </w:r>
          </w:p>
        </w:tc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A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09686" w14:textId="77777777" w:rsidR="002C3020" w:rsidRDefault="00000000"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조건을 '4어절'로 수정하거나 정답을 3어절로 수정</w:t>
            </w:r>
          </w:p>
        </w:tc>
      </w:tr>
    </w:tbl>
    <w:p w14:paraId="729F67E3" w14:textId="77777777" w:rsidR="002C3020" w:rsidRPr="00C25DC9" w:rsidRDefault="002C3020">
      <w:pPr>
        <w:spacing w:after="200"/>
      </w:pPr>
    </w:p>
    <w:sectPr w:rsidR="002C3020" w:rsidRPr="00C25DC9">
      <w:headerReference w:type="default" r:id="rId7"/>
      <w:footerReference w:type="default" r:id="rId8"/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CE96" w14:textId="77777777" w:rsidR="00571950" w:rsidRDefault="00571950">
      <w:r>
        <w:separator/>
      </w:r>
    </w:p>
  </w:endnote>
  <w:endnote w:type="continuationSeparator" w:id="0">
    <w:p w14:paraId="3E32439E" w14:textId="77777777" w:rsidR="00571950" w:rsidRDefault="00571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CCB1" w14:textId="77777777" w:rsidR="002C3020" w:rsidRDefault="00000000">
    <w:pPr>
      <w:jc w:val="right"/>
    </w:pPr>
    <w:r>
      <w:rPr>
        <w:rFonts w:ascii="맑은 고딕" w:eastAsia="맑은 고딕" w:hAnsi="맑은 고딕" w:cs="맑은 고딕"/>
        <w:sz w:val="16"/>
        <w:szCs w:val="16"/>
      </w:rPr>
      <w:t xml:space="preserve">- </w:t>
    </w:r>
    <w:r>
      <w:rPr>
        <w:rFonts w:ascii="맑은 고딕" w:eastAsia="맑은 고딕" w:hAnsi="맑은 고딕" w:cs="맑은 고딕"/>
        <w:sz w:val="16"/>
        <w:szCs w:val="16"/>
      </w:rPr>
      <w:fldChar w:fldCharType="begin"/>
    </w:r>
    <w:r>
      <w:rPr>
        <w:rFonts w:ascii="맑은 고딕" w:eastAsia="맑은 고딕" w:hAnsi="맑은 고딕" w:cs="맑은 고딕"/>
        <w:sz w:val="16"/>
        <w:szCs w:val="16"/>
      </w:rPr>
      <w:instrText>PAGE</w:instrText>
    </w:r>
    <w:r>
      <w:rPr>
        <w:rFonts w:ascii="맑은 고딕" w:eastAsia="맑은 고딕" w:hAnsi="맑은 고딕" w:cs="맑은 고딕"/>
        <w:sz w:val="16"/>
        <w:szCs w:val="16"/>
      </w:rPr>
      <w:fldChar w:fldCharType="separate"/>
    </w:r>
    <w:r w:rsidR="00C25DC9">
      <w:rPr>
        <w:rFonts w:ascii="맑은 고딕" w:eastAsia="맑은 고딕" w:hAnsi="맑은 고딕" w:cs="맑은 고딕"/>
        <w:noProof/>
        <w:sz w:val="16"/>
        <w:szCs w:val="16"/>
      </w:rPr>
      <w:t>1</w:t>
    </w:r>
    <w:r>
      <w:rPr>
        <w:rFonts w:ascii="맑은 고딕" w:eastAsia="맑은 고딕" w:hAnsi="맑은 고딕" w:cs="맑은 고딕"/>
        <w:sz w:val="16"/>
        <w:szCs w:val="16"/>
      </w:rPr>
      <w:fldChar w:fldCharType="end"/>
    </w:r>
    <w:r>
      <w:rPr>
        <w:rFonts w:ascii="맑은 고딕" w:eastAsia="맑은 고딕" w:hAnsi="맑은 고딕" w:cs="맑은 고딕"/>
        <w:sz w:val="16"/>
        <w:szCs w:val="16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8A625" w14:textId="77777777" w:rsidR="00571950" w:rsidRDefault="00571950">
      <w:r>
        <w:separator/>
      </w:r>
    </w:p>
  </w:footnote>
  <w:footnote w:type="continuationSeparator" w:id="0">
    <w:p w14:paraId="0BD8BFCD" w14:textId="77777777" w:rsidR="00571950" w:rsidRDefault="00571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E74A9" w14:textId="77777777" w:rsidR="002C3020" w:rsidRDefault="00000000">
    <w:pPr>
      <w:jc w:val="center"/>
    </w:pPr>
    <w: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E6334"/>
    <w:multiLevelType w:val="hybridMultilevel"/>
    <w:tmpl w:val="0FAC8A72"/>
    <w:lvl w:ilvl="0" w:tplc="9BDA7AFC">
      <w:start w:val="1"/>
      <w:numFmt w:val="bullet"/>
      <w:lvlText w:val="●"/>
      <w:lvlJc w:val="left"/>
      <w:pPr>
        <w:ind w:left="720" w:hanging="360"/>
      </w:pPr>
    </w:lvl>
    <w:lvl w:ilvl="1" w:tplc="762E59EC">
      <w:start w:val="1"/>
      <w:numFmt w:val="bullet"/>
      <w:lvlText w:val="○"/>
      <w:lvlJc w:val="left"/>
      <w:pPr>
        <w:ind w:left="1440" w:hanging="360"/>
      </w:pPr>
    </w:lvl>
    <w:lvl w:ilvl="2" w:tplc="0470ABF2">
      <w:start w:val="1"/>
      <w:numFmt w:val="bullet"/>
      <w:lvlText w:val="■"/>
      <w:lvlJc w:val="left"/>
      <w:pPr>
        <w:ind w:left="2160" w:hanging="360"/>
      </w:pPr>
    </w:lvl>
    <w:lvl w:ilvl="3" w:tplc="03506DD4">
      <w:start w:val="1"/>
      <w:numFmt w:val="bullet"/>
      <w:lvlText w:val="●"/>
      <w:lvlJc w:val="left"/>
      <w:pPr>
        <w:ind w:left="2880" w:hanging="360"/>
      </w:pPr>
    </w:lvl>
    <w:lvl w:ilvl="4" w:tplc="CE46E0AC">
      <w:start w:val="1"/>
      <w:numFmt w:val="bullet"/>
      <w:lvlText w:val="○"/>
      <w:lvlJc w:val="left"/>
      <w:pPr>
        <w:ind w:left="3600" w:hanging="360"/>
      </w:pPr>
    </w:lvl>
    <w:lvl w:ilvl="5" w:tplc="AA502DBE">
      <w:start w:val="1"/>
      <w:numFmt w:val="bullet"/>
      <w:lvlText w:val="■"/>
      <w:lvlJc w:val="left"/>
      <w:pPr>
        <w:ind w:left="4320" w:hanging="360"/>
      </w:pPr>
    </w:lvl>
    <w:lvl w:ilvl="6" w:tplc="6156B23C">
      <w:start w:val="1"/>
      <w:numFmt w:val="bullet"/>
      <w:lvlText w:val="●"/>
      <w:lvlJc w:val="left"/>
      <w:pPr>
        <w:ind w:left="5040" w:hanging="360"/>
      </w:pPr>
    </w:lvl>
    <w:lvl w:ilvl="7" w:tplc="401ABB30">
      <w:start w:val="1"/>
      <w:numFmt w:val="bullet"/>
      <w:lvlText w:val="●"/>
      <w:lvlJc w:val="left"/>
      <w:pPr>
        <w:ind w:left="5760" w:hanging="360"/>
      </w:pPr>
    </w:lvl>
    <w:lvl w:ilvl="8" w:tplc="BC326ED6">
      <w:start w:val="1"/>
      <w:numFmt w:val="bullet"/>
      <w:lvlText w:val="●"/>
      <w:lvlJc w:val="left"/>
      <w:pPr>
        <w:ind w:left="6480" w:hanging="360"/>
      </w:pPr>
    </w:lvl>
  </w:abstractNum>
  <w:num w:numId="1" w16cid:durableId="12180832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020"/>
    <w:rsid w:val="000D7B28"/>
    <w:rsid w:val="002C3020"/>
    <w:rsid w:val="00407D11"/>
    <w:rsid w:val="00425354"/>
    <w:rsid w:val="00571950"/>
    <w:rsid w:val="00C25DC9"/>
    <w:rsid w:val="00C7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DA42D"/>
  <w15:docId w15:val="{1DF5B788-2F52-4DCB-B2FE-F142D0904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재석 이</cp:lastModifiedBy>
  <cp:revision>3</cp:revision>
  <dcterms:created xsi:type="dcterms:W3CDTF">2026-07-09T13:48:00Z</dcterms:created>
  <dcterms:modified xsi:type="dcterms:W3CDTF">2026-09-10T02:34:00Z</dcterms:modified>
</cp:coreProperties>
</file>